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>“EATING LIKE OUR ANCESTORS”  RESOURCES</w:t>
      </w:r>
      <w:bookmarkStart w:id="0" w:name="_GoBack"/>
      <w:bookmarkEnd w:id="0"/>
    </w:p>
    <w:p w:rsid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hyperlink r:id="rId5" w:tgtFrame="_blank" w:history="1">
        <w:r w:rsidRPr="00B83F39">
          <w:rPr>
            <w:rFonts w:ascii="Arial" w:eastAsia="Times New Roman" w:hAnsi="Arial" w:cs="Arial"/>
            <w:color w:val="1155CC"/>
            <w:sz w:val="20"/>
            <w:szCs w:val="20"/>
            <w:u w:val="single"/>
          </w:rPr>
          <w:t>http://whole30.com/</w:t>
        </w:r>
        <w:r w:rsidRPr="00B83F39">
          <w:rPr>
            <w:rFonts w:ascii="Arial" w:eastAsia="Times New Roman" w:hAnsi="Arial" w:cs="Arial"/>
            <w:color w:val="1155CC"/>
            <w:sz w:val="20"/>
            <w:szCs w:val="20"/>
            <w:u w:val="single"/>
          </w:rPr>
          <w:br/>
        </w:r>
      </w:hyperlink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  <w:hyperlink r:id="rId6" w:tgtFrame="_blank" w:history="1">
        <w:r w:rsidRPr="00B83F39">
          <w:rPr>
            <w:rFonts w:ascii="Arial" w:eastAsia="Times New Roman" w:hAnsi="Arial" w:cs="Arial"/>
            <w:color w:val="1155CC"/>
            <w:sz w:val="20"/>
            <w:szCs w:val="20"/>
            <w:u w:val="single"/>
          </w:rPr>
          <w:t>https://chriskresser.com/</w:t>
        </w:r>
      </w:hyperlink>
      <w:r w:rsidRPr="00B83F39">
        <w:rPr>
          <w:rFonts w:ascii="Arial" w:eastAsia="Times New Roman" w:hAnsi="Arial" w:cs="Arial"/>
          <w:color w:val="000000"/>
          <w:sz w:val="20"/>
          <w:szCs w:val="20"/>
        </w:rPr>
        <w:t> {Kresser's e-book "9 Steps to Perfect Health" is the organizational frame I used for some of my talk. It will give you a more extensive overview/review of what I covered today :)</w:t>
      </w:r>
      <w:proofErr w:type="gramStart"/>
      <w:r w:rsidRPr="00B83F39">
        <w:rPr>
          <w:rFonts w:ascii="Arial" w:eastAsia="Times New Roman" w:hAnsi="Arial" w:cs="Arial"/>
          <w:color w:val="000000"/>
          <w:sz w:val="20"/>
          <w:szCs w:val="20"/>
        </w:rPr>
        <w:t>}</w:t>
      </w:r>
      <w:proofErr w:type="gramEnd"/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  <w:hyperlink r:id="rId7" w:tgtFrame="_blank" w:history="1">
        <w:r w:rsidRPr="00B83F39">
          <w:rPr>
            <w:rFonts w:ascii="Arial" w:eastAsia="Times New Roman" w:hAnsi="Arial" w:cs="Arial"/>
            <w:color w:val="1155CC"/>
            <w:sz w:val="20"/>
            <w:szCs w:val="20"/>
            <w:u w:val="single"/>
          </w:rPr>
          <w:t>http://terrywahls.com/ </w:t>
        </w:r>
      </w:hyperlink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t xml:space="preserve">Terry </w:t>
      </w:r>
      <w:proofErr w:type="spellStart"/>
      <w:r w:rsidRPr="00B83F39">
        <w:rPr>
          <w:rFonts w:ascii="Arial" w:eastAsia="Times New Roman" w:hAnsi="Arial" w:cs="Arial"/>
          <w:color w:val="000000"/>
          <w:sz w:val="20"/>
          <w:szCs w:val="20"/>
        </w:rPr>
        <w:t>Wahls</w:t>
      </w:r>
      <w:proofErr w:type="spellEnd"/>
      <w:r w:rsidRPr="00B83F39">
        <w:rPr>
          <w:rFonts w:ascii="Arial" w:eastAsia="Times New Roman" w:hAnsi="Arial" w:cs="Arial"/>
          <w:color w:val="000000"/>
          <w:sz w:val="20"/>
          <w:szCs w:val="20"/>
        </w:rPr>
        <w:t xml:space="preserve"> is an MD at a research hospital who used this kind of </w:t>
      </w:r>
      <w:proofErr w:type="spellStart"/>
      <w:r w:rsidRPr="00B83F39">
        <w:rPr>
          <w:rFonts w:ascii="Arial" w:eastAsia="Times New Roman" w:hAnsi="Arial" w:cs="Arial"/>
          <w:color w:val="000000"/>
          <w:sz w:val="20"/>
          <w:szCs w:val="20"/>
        </w:rPr>
        <w:t>dieatry</w:t>
      </w:r>
      <w:proofErr w:type="spellEnd"/>
      <w:r w:rsidRPr="00B83F39">
        <w:rPr>
          <w:rFonts w:ascii="Arial" w:eastAsia="Times New Roman" w:hAnsi="Arial" w:cs="Arial"/>
          <w:color w:val="000000"/>
          <w:sz w:val="20"/>
          <w:szCs w:val="20"/>
        </w:rPr>
        <w:t xml:space="preserve"> approach to reverse her own multiple sclerosis and is now doing clinical trials on ancestral diets...which is so exciting!</w:t>
      </w: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  <w:hyperlink r:id="rId8" w:tgtFrame="_blank" w:history="1">
        <w:r w:rsidRPr="00B83F39">
          <w:rPr>
            <w:rFonts w:ascii="Arial" w:eastAsia="Times New Roman" w:hAnsi="Arial" w:cs="Arial"/>
            <w:color w:val="1155CC"/>
            <w:sz w:val="20"/>
            <w:szCs w:val="20"/>
            <w:u w:val="single"/>
          </w:rPr>
          <w:t>http://www.thepaleomom.com/</w:t>
        </w:r>
      </w:hyperlink>
      <w:r w:rsidRPr="00B83F39">
        <w:rPr>
          <w:rFonts w:ascii="Arial" w:eastAsia="Times New Roman" w:hAnsi="Arial" w:cs="Arial"/>
          <w:color w:val="000000"/>
          <w:sz w:val="20"/>
          <w:szCs w:val="20"/>
        </w:rPr>
        <w:t xml:space="preserve"> - Don't be deterred by the "paleo mom" title - Sarah </w:t>
      </w:r>
      <w:proofErr w:type="spellStart"/>
      <w:r w:rsidRPr="00B83F39">
        <w:rPr>
          <w:rFonts w:ascii="Arial" w:eastAsia="Times New Roman" w:hAnsi="Arial" w:cs="Arial"/>
          <w:color w:val="000000"/>
          <w:sz w:val="20"/>
          <w:szCs w:val="20"/>
        </w:rPr>
        <w:t>Ballentyne</w:t>
      </w:r>
      <w:proofErr w:type="spellEnd"/>
      <w:r w:rsidRPr="00B83F39">
        <w:rPr>
          <w:rFonts w:ascii="Arial" w:eastAsia="Times New Roman" w:hAnsi="Arial" w:cs="Arial"/>
          <w:color w:val="000000"/>
          <w:sz w:val="20"/>
          <w:szCs w:val="20"/>
        </w:rPr>
        <w:t xml:space="preserve"> is a PHD who studies ancestral nutrition and writes in depth articles in plain language for this website. </w:t>
      </w: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</w:p>
    <w:p w:rsidR="00B83F39" w:rsidRPr="00B83F39" w:rsidRDefault="00B83F39" w:rsidP="00B83F39">
      <w:pPr>
        <w:shd w:val="clear" w:color="auto" w:fill="FFFFFF"/>
        <w:tabs>
          <w:tab w:val="left" w:pos="2767"/>
        </w:tabs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</w:rPr>
        <w:tab/>
      </w: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</w:p>
    <w:p w:rsidR="00B83F39" w:rsidRPr="00B83F39" w:rsidRDefault="00B83F39" w:rsidP="00B83F3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B83F39">
        <w:rPr>
          <w:rFonts w:ascii="Arial" w:eastAsia="Times New Roman" w:hAnsi="Arial" w:cs="Arial"/>
          <w:color w:val="000000"/>
          <w:sz w:val="20"/>
          <w:szCs w:val="20"/>
        </w:rPr>
        <w:br/>
      </w:r>
    </w:p>
    <w:sectPr w:rsidR="00B83F39" w:rsidRPr="00B83F39" w:rsidSect="004C5F84">
      <w:type w:val="continuous"/>
      <w:pgSz w:w="12240" w:h="15840" w:code="1"/>
      <w:pgMar w:top="2160" w:right="1800" w:bottom="245" w:left="2016" w:header="720" w:footer="720" w:gutter="0"/>
      <w:paperSrc w:first="15" w:other="15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F39"/>
    <w:rsid w:val="00154DC8"/>
    <w:rsid w:val="004C5F84"/>
    <w:rsid w:val="00B83F39"/>
    <w:rsid w:val="00C42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83F3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83F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83F39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B83F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7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3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4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67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7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3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2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7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5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0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1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9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59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13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46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71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7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9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5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60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37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26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655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6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paleomom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errywahls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hriskresser.com/" TargetMode="External"/><Relationship Id="rId5" Type="http://schemas.openxmlformats.org/officeDocument/2006/relationships/hyperlink" Target="http://whole30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Vicky</dc:creator>
  <cp:lastModifiedBy>Vicky</cp:lastModifiedBy>
  <cp:revision>1</cp:revision>
  <dcterms:created xsi:type="dcterms:W3CDTF">2016-09-27T00:20:00Z</dcterms:created>
  <dcterms:modified xsi:type="dcterms:W3CDTF">2016-09-27T00:26:00Z</dcterms:modified>
</cp:coreProperties>
</file>